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E062C46" w14:textId="6CFEE572" w:rsidR="005B4D2D" w:rsidRPr="00CD75E0" w:rsidRDefault="005B4D2D" w:rsidP="00427688">
      <w:pPr>
        <w:jc w:val="center"/>
        <w:rPr>
          <w:sz w:val="40"/>
          <w:szCs w:val="40"/>
        </w:rPr>
      </w:pPr>
      <w:r w:rsidRPr="00CD75E0">
        <w:rPr>
          <w:sz w:val="40"/>
          <w:szCs w:val="40"/>
        </w:rPr>
        <w:t>Summer homework for entering ninth graders who will be taking science</w:t>
      </w:r>
      <w:r w:rsidR="00427688">
        <w:rPr>
          <w:sz w:val="40"/>
          <w:szCs w:val="40"/>
        </w:rPr>
        <w:t xml:space="preserve"> (Biology or Earth Science)</w:t>
      </w:r>
      <w:r w:rsidRPr="00CD75E0">
        <w:rPr>
          <w:sz w:val="40"/>
          <w:szCs w:val="40"/>
        </w:rPr>
        <w:t xml:space="preserve"> at Thomas Jefferson High</w:t>
      </w:r>
      <w:r w:rsidR="00427688">
        <w:rPr>
          <w:sz w:val="40"/>
          <w:szCs w:val="40"/>
        </w:rPr>
        <w:t xml:space="preserve"> in Fall 201</w:t>
      </w:r>
      <w:r w:rsidR="00BF4404">
        <w:rPr>
          <w:sz w:val="40"/>
          <w:szCs w:val="40"/>
        </w:rPr>
        <w:t>7</w:t>
      </w:r>
    </w:p>
    <w:p w14:paraId="0DDD4004" w14:textId="77777777" w:rsidR="005B4D2D" w:rsidRPr="00FC19AF" w:rsidRDefault="005B4D2D"/>
    <w:p w14:paraId="4DD8549F" w14:textId="68213729" w:rsidR="004E2A9B" w:rsidRDefault="005B4D2D" w:rsidP="003C4C92">
      <w:pPr>
        <w:rPr>
          <w:rFonts w:ascii="Tahoma" w:eastAsia="Times New Roman" w:hAnsi="Tahoma" w:cs="Tahoma"/>
          <w:color w:val="000000"/>
        </w:rPr>
      </w:pPr>
      <w:r w:rsidRPr="00FC19AF">
        <w:t xml:space="preserve">Reading and writing is an important part of being a well-prepared high school student.  We would like the entering ninth grader to read a </w:t>
      </w:r>
      <w:r w:rsidR="00BD3BFA">
        <w:t>Scientific American</w:t>
      </w:r>
      <w:r w:rsidRPr="00FC19AF">
        <w:t xml:space="preserve"> article.  We would like them to choose any article</w:t>
      </w:r>
      <w:r w:rsidR="004F45F1">
        <w:t xml:space="preserve">. </w:t>
      </w:r>
      <w:r w:rsidRPr="00FC19AF">
        <w:t>The web site is:</w:t>
      </w:r>
      <w:r w:rsidR="003C4C92">
        <w:rPr>
          <w:rFonts w:ascii="Tahoma" w:eastAsia="Times New Roman" w:hAnsi="Tahoma" w:cs="Tahoma"/>
          <w:color w:val="000000"/>
        </w:rPr>
        <w:br/>
      </w:r>
      <w:hyperlink r:id="rId7" w:history="1">
        <w:r w:rsidR="001236C9" w:rsidRPr="004D6F6D">
          <w:rPr>
            <w:rStyle w:val="Hyperlink"/>
            <w:rFonts w:ascii="Tahoma" w:eastAsia="Times New Roman" w:hAnsi="Tahoma" w:cs="Tahoma"/>
          </w:rPr>
          <w:t>https://www.scientificamerican.com/the-sciences/</w:t>
        </w:r>
      </w:hyperlink>
      <w:r w:rsidR="001236C9">
        <w:rPr>
          <w:rFonts w:ascii="Tahoma" w:eastAsia="Times New Roman" w:hAnsi="Tahoma" w:cs="Tahoma"/>
          <w:color w:val="000000"/>
        </w:rPr>
        <w:t xml:space="preserve"> </w:t>
      </w:r>
      <w:bookmarkStart w:id="0" w:name="_GoBack"/>
      <w:bookmarkEnd w:id="0"/>
    </w:p>
    <w:p w14:paraId="11C6DECB" w14:textId="7F333019" w:rsidR="003C4C92" w:rsidRPr="00BD3BFA" w:rsidRDefault="003C4C92" w:rsidP="003C4C92">
      <w:r>
        <w:rPr>
          <w:rFonts w:ascii="Tahoma" w:eastAsia="Times New Roman" w:hAnsi="Tahoma" w:cs="Tahoma"/>
          <w:color w:val="000000"/>
        </w:rPr>
        <w:br/>
      </w:r>
      <w:r w:rsidR="004E2A9B" w:rsidRPr="004E2A9B">
        <w:rPr>
          <w:rFonts w:eastAsia="Times New Roman" w:cs="Tahoma"/>
          <w:color w:val="000000"/>
        </w:rPr>
        <w:t>T</w:t>
      </w:r>
      <w:r w:rsidRPr="004E2A9B">
        <w:rPr>
          <w:rFonts w:eastAsia="Times New Roman" w:cs="Tahoma"/>
          <w:color w:val="000000"/>
        </w:rPr>
        <w:t>he student can pick a</w:t>
      </w:r>
      <w:r w:rsidR="00BD3BFA" w:rsidRPr="004E2A9B">
        <w:rPr>
          <w:rFonts w:eastAsia="Times New Roman" w:cs="Tahoma"/>
          <w:color w:val="000000"/>
        </w:rPr>
        <w:t>n article</w:t>
      </w:r>
      <w:r w:rsidRPr="004E2A9B">
        <w:rPr>
          <w:rFonts w:eastAsia="Times New Roman" w:cs="Tahoma"/>
          <w:color w:val="000000"/>
        </w:rPr>
        <w:t xml:space="preserve"> (not podcast</w:t>
      </w:r>
      <w:r w:rsidR="00BD3BFA" w:rsidRPr="004E2A9B">
        <w:rPr>
          <w:rFonts w:eastAsia="Times New Roman" w:cs="Tahoma"/>
          <w:color w:val="000000"/>
        </w:rPr>
        <w:t xml:space="preserve"> or video</w:t>
      </w:r>
      <w:r w:rsidRPr="004E2A9B">
        <w:rPr>
          <w:rFonts w:eastAsia="Times New Roman" w:cs="Tahoma"/>
          <w:color w:val="000000"/>
        </w:rPr>
        <w:t>) from the following subject</w:t>
      </w:r>
      <w:r w:rsidR="00BD3BFA" w:rsidRPr="004E2A9B">
        <w:rPr>
          <w:rFonts w:eastAsia="Times New Roman" w:cs="Tahoma"/>
          <w:color w:val="000000"/>
        </w:rPr>
        <w:t xml:space="preserve"> categories</w:t>
      </w:r>
      <w:r w:rsidRPr="004E2A9B">
        <w:rPr>
          <w:rFonts w:eastAsia="Times New Roman" w:cs="Tahoma"/>
          <w:color w:val="000000"/>
        </w:rPr>
        <w:t>:</w:t>
      </w:r>
    </w:p>
    <w:p w14:paraId="750CFAC3" w14:textId="77777777" w:rsidR="004F45F1" w:rsidRDefault="001236C9" w:rsidP="004F45F1">
      <w:pPr>
        <w:numPr>
          <w:ilvl w:val="0"/>
          <w:numId w:val="11"/>
        </w:numPr>
        <w:spacing w:before="100" w:beforeAutospacing="1" w:after="100" w:afterAutospacing="1"/>
        <w:rPr>
          <w:rFonts w:eastAsia="Times New Roman" w:cs="Times New Roman"/>
        </w:rPr>
      </w:pPr>
      <w:hyperlink r:id="rId8" w:history="1">
        <w:r w:rsidR="004F45F1">
          <w:rPr>
            <w:rStyle w:val="Hyperlink"/>
            <w:rFonts w:eastAsia="Times New Roman" w:cs="Times New Roman"/>
          </w:rPr>
          <w:t>Arts &amp; Culture</w:t>
        </w:r>
      </w:hyperlink>
    </w:p>
    <w:p w14:paraId="0DFCF2C5" w14:textId="77777777" w:rsidR="004F45F1" w:rsidRDefault="001236C9" w:rsidP="004F45F1">
      <w:pPr>
        <w:numPr>
          <w:ilvl w:val="0"/>
          <w:numId w:val="11"/>
        </w:numPr>
        <w:spacing w:before="100" w:beforeAutospacing="1" w:after="100" w:afterAutospacing="1"/>
        <w:rPr>
          <w:rFonts w:eastAsia="Times New Roman" w:cs="Times New Roman"/>
        </w:rPr>
      </w:pPr>
      <w:hyperlink r:id="rId9" w:history="1">
        <w:r w:rsidR="004F45F1">
          <w:rPr>
            <w:rStyle w:val="Hyperlink"/>
            <w:rFonts w:eastAsia="Times New Roman" w:cs="Times New Roman"/>
          </w:rPr>
          <w:t>Biology</w:t>
        </w:r>
      </w:hyperlink>
    </w:p>
    <w:p w14:paraId="3BFA20A5" w14:textId="77777777" w:rsidR="004F45F1" w:rsidRDefault="001236C9" w:rsidP="004F45F1">
      <w:pPr>
        <w:numPr>
          <w:ilvl w:val="0"/>
          <w:numId w:val="11"/>
        </w:numPr>
        <w:spacing w:before="100" w:beforeAutospacing="1" w:after="100" w:afterAutospacing="1"/>
        <w:rPr>
          <w:rFonts w:eastAsia="Times New Roman" w:cs="Times New Roman"/>
        </w:rPr>
      </w:pPr>
      <w:hyperlink r:id="rId10" w:history="1">
        <w:r w:rsidR="004F45F1">
          <w:rPr>
            <w:rStyle w:val="Hyperlink"/>
            <w:rFonts w:eastAsia="Times New Roman" w:cs="Times New Roman"/>
          </w:rPr>
          <w:t>Chemistry</w:t>
        </w:r>
      </w:hyperlink>
    </w:p>
    <w:p w14:paraId="05C332CF" w14:textId="77777777" w:rsidR="004F45F1" w:rsidRDefault="001236C9" w:rsidP="004F45F1">
      <w:pPr>
        <w:numPr>
          <w:ilvl w:val="0"/>
          <w:numId w:val="11"/>
        </w:numPr>
        <w:spacing w:before="100" w:beforeAutospacing="1" w:after="100" w:afterAutospacing="1"/>
        <w:rPr>
          <w:rFonts w:eastAsia="Times New Roman" w:cs="Times New Roman"/>
        </w:rPr>
      </w:pPr>
      <w:hyperlink r:id="rId11" w:history="1">
        <w:r w:rsidR="004F45F1">
          <w:rPr>
            <w:rStyle w:val="Hyperlink"/>
            <w:rFonts w:eastAsia="Times New Roman" w:cs="Times New Roman"/>
          </w:rPr>
          <w:t>Evolution</w:t>
        </w:r>
      </w:hyperlink>
    </w:p>
    <w:p w14:paraId="2C80F303" w14:textId="77777777" w:rsidR="004F45F1" w:rsidRDefault="001236C9" w:rsidP="004F45F1">
      <w:pPr>
        <w:numPr>
          <w:ilvl w:val="0"/>
          <w:numId w:val="11"/>
        </w:numPr>
        <w:spacing w:before="100" w:beforeAutospacing="1" w:after="100" w:afterAutospacing="1"/>
        <w:rPr>
          <w:rFonts w:eastAsia="Times New Roman" w:cs="Times New Roman"/>
        </w:rPr>
      </w:pPr>
      <w:hyperlink r:id="rId12" w:history="1">
        <w:r w:rsidR="004F45F1">
          <w:rPr>
            <w:rStyle w:val="Hyperlink"/>
            <w:rFonts w:eastAsia="Times New Roman" w:cs="Times New Roman"/>
          </w:rPr>
          <w:t>Math</w:t>
        </w:r>
      </w:hyperlink>
    </w:p>
    <w:p w14:paraId="69F77C53" w14:textId="77777777" w:rsidR="004F45F1" w:rsidRDefault="001236C9" w:rsidP="004F45F1">
      <w:pPr>
        <w:numPr>
          <w:ilvl w:val="0"/>
          <w:numId w:val="11"/>
        </w:numPr>
        <w:spacing w:before="100" w:beforeAutospacing="1" w:after="100" w:afterAutospacing="1"/>
        <w:rPr>
          <w:rFonts w:eastAsia="Times New Roman" w:cs="Times New Roman"/>
        </w:rPr>
      </w:pPr>
      <w:hyperlink r:id="rId13" w:history="1">
        <w:r w:rsidR="004F45F1">
          <w:rPr>
            <w:rStyle w:val="Hyperlink"/>
            <w:rFonts w:eastAsia="Times New Roman" w:cs="Times New Roman"/>
          </w:rPr>
          <w:t>Physics</w:t>
        </w:r>
      </w:hyperlink>
    </w:p>
    <w:p w14:paraId="56696BDF" w14:textId="77777777" w:rsidR="004F45F1" w:rsidRDefault="001236C9" w:rsidP="004F45F1">
      <w:pPr>
        <w:numPr>
          <w:ilvl w:val="0"/>
          <w:numId w:val="11"/>
        </w:numPr>
        <w:spacing w:before="100" w:beforeAutospacing="1" w:after="100" w:afterAutospacing="1"/>
        <w:rPr>
          <w:rFonts w:eastAsia="Times New Roman" w:cs="Times New Roman"/>
        </w:rPr>
      </w:pPr>
      <w:hyperlink r:id="rId14" w:history="1">
        <w:r w:rsidR="004F45F1">
          <w:rPr>
            <w:rStyle w:val="Hyperlink"/>
            <w:rFonts w:eastAsia="Times New Roman" w:cs="Times New Roman"/>
          </w:rPr>
          <w:t>Policy &amp; Ethics</w:t>
        </w:r>
      </w:hyperlink>
    </w:p>
    <w:p w14:paraId="255C1D2F" w14:textId="77777777" w:rsidR="004F45F1" w:rsidRDefault="001236C9" w:rsidP="004F45F1">
      <w:pPr>
        <w:numPr>
          <w:ilvl w:val="0"/>
          <w:numId w:val="11"/>
        </w:numPr>
        <w:spacing w:before="100" w:beforeAutospacing="1" w:after="100" w:afterAutospacing="1"/>
        <w:rPr>
          <w:rFonts w:eastAsia="Times New Roman" w:cs="Times New Roman"/>
        </w:rPr>
      </w:pPr>
      <w:hyperlink r:id="rId15" w:history="1">
        <w:r w:rsidR="004F45F1">
          <w:rPr>
            <w:rStyle w:val="Hyperlink"/>
            <w:rFonts w:eastAsia="Times New Roman" w:cs="Times New Roman"/>
          </w:rPr>
          <w:t>Space</w:t>
        </w:r>
      </w:hyperlink>
    </w:p>
    <w:p w14:paraId="2970C587" w14:textId="4004C864" w:rsidR="00BD3BFA" w:rsidRDefault="004F45F1" w:rsidP="004F45F1">
      <w:pPr>
        <w:widowControl w:val="0"/>
        <w:autoSpaceDE w:val="0"/>
        <w:autoSpaceDN w:val="0"/>
        <w:adjustRightInd w:val="0"/>
      </w:pPr>
      <w:r w:rsidRPr="00FC19AF">
        <w:t xml:space="preserve"> </w:t>
      </w:r>
      <w:r w:rsidR="005B4D2D" w:rsidRPr="00FC19AF">
        <w:t xml:space="preserve">After reading </w:t>
      </w:r>
      <w:r w:rsidR="00BD3BFA">
        <w:t>the</w:t>
      </w:r>
      <w:r w:rsidR="005B4D2D" w:rsidRPr="00FC19AF">
        <w:t xml:space="preserve"> article, we would like the student to write a five-paragraph summary and include an introduction (one paragraph), 3 paragraphs about what the article is about, and a conclusion (one paragraph).  Each paragraph needs to have a minimum of </w:t>
      </w:r>
      <w:r w:rsidR="00506774">
        <w:t>four</w:t>
      </w:r>
      <w:r w:rsidR="005B4D2D" w:rsidRPr="00FC19AF">
        <w:t xml:space="preserve"> sentences.  The student must include</w:t>
      </w:r>
      <w:r w:rsidR="00BD3BFA">
        <w:t>:</w:t>
      </w:r>
    </w:p>
    <w:p w14:paraId="4AA7B560" w14:textId="635E4DBC" w:rsidR="00FC19AF" w:rsidRDefault="005B4D2D" w:rsidP="00BD3BFA">
      <w:pPr>
        <w:pStyle w:val="ListParagraph"/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FC19AF">
        <w:t xml:space="preserve">the </w:t>
      </w:r>
      <w:r w:rsidR="00BD3BFA">
        <w:t>subject category they selected to read (see above)</w:t>
      </w:r>
      <w:r w:rsidR="007F51D5">
        <w:t xml:space="preserve"> and why</w:t>
      </w:r>
      <w:r w:rsidR="00AF6869">
        <w:t xml:space="preserve"> they picked that category</w:t>
      </w:r>
    </w:p>
    <w:p w14:paraId="5160EF4B" w14:textId="688744A2" w:rsidR="00BD3BFA" w:rsidRDefault="00BD3BFA" w:rsidP="00BD3BFA">
      <w:pPr>
        <w:pStyle w:val="ListParagraph"/>
        <w:widowControl w:val="0"/>
        <w:numPr>
          <w:ilvl w:val="0"/>
          <w:numId w:val="10"/>
        </w:numPr>
        <w:autoSpaceDE w:val="0"/>
        <w:autoSpaceDN w:val="0"/>
        <w:adjustRightInd w:val="0"/>
        <w:rPr>
          <w:rFonts w:cs="Cambria"/>
        </w:rPr>
      </w:pPr>
      <w:r>
        <w:rPr>
          <w:rFonts w:cs="Cambria"/>
        </w:rPr>
        <w:t>the date article written</w:t>
      </w:r>
    </w:p>
    <w:p w14:paraId="379C80A4" w14:textId="2664B51F" w:rsidR="00BD3BFA" w:rsidRDefault="00BD3BFA" w:rsidP="00BD3BFA">
      <w:pPr>
        <w:pStyle w:val="ListParagraph"/>
        <w:widowControl w:val="0"/>
        <w:numPr>
          <w:ilvl w:val="0"/>
          <w:numId w:val="10"/>
        </w:numPr>
        <w:autoSpaceDE w:val="0"/>
        <w:autoSpaceDN w:val="0"/>
        <w:adjustRightInd w:val="0"/>
        <w:rPr>
          <w:rFonts w:cs="Cambria"/>
        </w:rPr>
      </w:pPr>
      <w:r>
        <w:rPr>
          <w:rFonts w:cs="Cambria"/>
        </w:rPr>
        <w:t>author(s) of article</w:t>
      </w:r>
    </w:p>
    <w:p w14:paraId="2BA58CEE" w14:textId="424EEA82" w:rsidR="005B4D2D" w:rsidRPr="00BD3BFA" w:rsidRDefault="00BD3BFA" w:rsidP="00BD3BFA">
      <w:pPr>
        <w:pStyle w:val="ListParagraph"/>
        <w:widowControl w:val="0"/>
        <w:numPr>
          <w:ilvl w:val="0"/>
          <w:numId w:val="10"/>
        </w:numPr>
        <w:autoSpaceDE w:val="0"/>
        <w:autoSpaceDN w:val="0"/>
        <w:adjustRightInd w:val="0"/>
        <w:rPr>
          <w:rFonts w:cs="Cambria"/>
        </w:rPr>
      </w:pPr>
      <w:r>
        <w:rPr>
          <w:rFonts w:cs="Cambria"/>
        </w:rPr>
        <w:t xml:space="preserve">title of article </w:t>
      </w:r>
    </w:p>
    <w:p w14:paraId="64CE7546" w14:textId="46EC97BD" w:rsidR="00CD75E0" w:rsidRDefault="005B4D2D">
      <w:r w:rsidRPr="00FC19AF">
        <w:t>The purpose of this assignment is to ga</w:t>
      </w:r>
      <w:r w:rsidR="00DD060E">
        <w:t>u</w:t>
      </w:r>
      <w:r w:rsidRPr="00FC19AF">
        <w:t>ge the reading and</w:t>
      </w:r>
      <w:r w:rsidR="00BD3BFA">
        <w:t xml:space="preserve"> or/</w:t>
      </w:r>
      <w:r w:rsidRPr="00FC19AF">
        <w:t xml:space="preserve"> writing skills of our entering ninth graders</w:t>
      </w:r>
      <w:r w:rsidR="00A931D9" w:rsidRPr="00FC19AF">
        <w:t xml:space="preserve"> in science</w:t>
      </w:r>
      <w:r w:rsidRPr="00FC19AF">
        <w:t xml:space="preserve">.  This will be a graded assignment and it will be due the </w:t>
      </w:r>
      <w:r w:rsidR="009A37A2">
        <w:t>first</w:t>
      </w:r>
      <w:r w:rsidRPr="00FC19AF">
        <w:t xml:space="preserve"> Friday of the term.  The document needs to be typed.</w:t>
      </w:r>
    </w:p>
    <w:p w14:paraId="7BB28A23" w14:textId="77777777" w:rsidR="00CD75E0" w:rsidRDefault="00CD75E0"/>
    <w:p w14:paraId="5F75EEAC" w14:textId="69C93534" w:rsidR="00CD75E0" w:rsidRPr="004E2A9B" w:rsidRDefault="00CD75E0" w:rsidP="004E2A9B">
      <w:pPr>
        <w:spacing w:before="100" w:beforeAutospacing="1" w:after="100" w:afterAutospacing="1"/>
        <w:rPr>
          <w:rFonts w:eastAsia="Times New Roman" w:cs="Times New Roman"/>
        </w:rPr>
      </w:pPr>
      <w:r>
        <w:rPr>
          <w:rFonts w:eastAsia="Times New Roman" w:cs="Times New Roman"/>
        </w:rPr>
        <w:t xml:space="preserve">                               </w:t>
      </w:r>
      <w:r>
        <w:rPr>
          <w:rFonts w:eastAsia="Times New Roman" w:cs="Times New Roman"/>
          <w:noProof/>
        </w:rPr>
        <w:drawing>
          <wp:inline distT="0" distB="0" distL="0" distR="0" wp14:anchorId="4356E222" wp14:editId="785C3ADD">
            <wp:extent cx="2159000" cy="1303845"/>
            <wp:effectExtent l="0" t="0" r="0" b="0"/>
            <wp:docPr id="2" name="Picture 2" descr="http://www.smv.org/sites/default/files/iStock_000017947941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smv.org/sites/default/files/iStock_000017947941Large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510" cy="1304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D75E0" w:rsidRPr="004E2A9B" w:rsidSect="00574A00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">
    <w:panose1 w:val="020005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roman"/>
    <w:notTrueType/>
    <w:pitch w:val="default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E6E96"/>
    <w:multiLevelType w:val="multilevel"/>
    <w:tmpl w:val="86785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2770E0C"/>
    <w:multiLevelType w:val="multilevel"/>
    <w:tmpl w:val="13A641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615616B"/>
    <w:multiLevelType w:val="multilevel"/>
    <w:tmpl w:val="1C9AC6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B467958"/>
    <w:multiLevelType w:val="multilevel"/>
    <w:tmpl w:val="CA98B2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F455E7A"/>
    <w:multiLevelType w:val="multilevel"/>
    <w:tmpl w:val="5B52D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D1B27E0"/>
    <w:multiLevelType w:val="multilevel"/>
    <w:tmpl w:val="D51402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3231161"/>
    <w:multiLevelType w:val="multilevel"/>
    <w:tmpl w:val="D81C68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0A5096E"/>
    <w:multiLevelType w:val="hybridMultilevel"/>
    <w:tmpl w:val="2744C9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EA06012"/>
    <w:multiLevelType w:val="multilevel"/>
    <w:tmpl w:val="A6FEF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508301A"/>
    <w:multiLevelType w:val="multilevel"/>
    <w:tmpl w:val="43629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E8220BD"/>
    <w:multiLevelType w:val="multilevel"/>
    <w:tmpl w:val="665A17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8"/>
  </w:num>
  <w:num w:numId="4">
    <w:abstractNumId w:val="3"/>
  </w:num>
  <w:num w:numId="5">
    <w:abstractNumId w:val="10"/>
  </w:num>
  <w:num w:numId="6">
    <w:abstractNumId w:val="1"/>
  </w:num>
  <w:num w:numId="7">
    <w:abstractNumId w:val="6"/>
  </w:num>
  <w:num w:numId="8">
    <w:abstractNumId w:val="5"/>
  </w:num>
  <w:num w:numId="9">
    <w:abstractNumId w:val="9"/>
  </w:num>
  <w:num w:numId="10">
    <w:abstractNumId w:val="7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4D2D"/>
    <w:rsid w:val="001236C9"/>
    <w:rsid w:val="00126F56"/>
    <w:rsid w:val="003001A5"/>
    <w:rsid w:val="003C4C92"/>
    <w:rsid w:val="00427688"/>
    <w:rsid w:val="004E2A9B"/>
    <w:rsid w:val="004F45F1"/>
    <w:rsid w:val="00506774"/>
    <w:rsid w:val="00574A00"/>
    <w:rsid w:val="005B4D2D"/>
    <w:rsid w:val="005F1D9C"/>
    <w:rsid w:val="007F51D5"/>
    <w:rsid w:val="008B60DF"/>
    <w:rsid w:val="009A37A2"/>
    <w:rsid w:val="00A931D9"/>
    <w:rsid w:val="00AF6869"/>
    <w:rsid w:val="00BD3BFA"/>
    <w:rsid w:val="00BF4404"/>
    <w:rsid w:val="00C220CD"/>
    <w:rsid w:val="00CB65C1"/>
    <w:rsid w:val="00CD75E0"/>
    <w:rsid w:val="00DD060E"/>
    <w:rsid w:val="00F7100C"/>
    <w:rsid w:val="00FC19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D38A8C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CD75E0"/>
    <w:pPr>
      <w:spacing w:before="100" w:beforeAutospacing="1" w:after="100" w:afterAutospacing="1"/>
      <w:outlineLvl w:val="0"/>
    </w:pPr>
    <w:rPr>
      <w:rFonts w:ascii="Times" w:hAnsi="Times"/>
      <w:b/>
      <w:bCs/>
      <w:kern w:val="36"/>
      <w:sz w:val="48"/>
      <w:szCs w:val="48"/>
    </w:rPr>
  </w:style>
  <w:style w:type="paragraph" w:styleId="Heading2">
    <w:name w:val="heading 2"/>
    <w:basedOn w:val="Normal"/>
    <w:link w:val="Heading2Char"/>
    <w:uiPriority w:val="9"/>
    <w:qFormat/>
    <w:rsid w:val="00CD75E0"/>
    <w:pPr>
      <w:spacing w:before="100" w:beforeAutospacing="1" w:after="100" w:afterAutospacing="1"/>
      <w:outlineLvl w:val="1"/>
    </w:pPr>
    <w:rPr>
      <w:rFonts w:ascii="Times" w:hAnsi="Times"/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CD75E0"/>
    <w:pPr>
      <w:spacing w:before="100" w:beforeAutospacing="1" w:after="100" w:afterAutospacing="1"/>
      <w:outlineLvl w:val="2"/>
    </w:pPr>
    <w:rPr>
      <w:rFonts w:ascii="Times" w:hAnsi="Times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B4D2D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CD75E0"/>
    <w:rPr>
      <w:rFonts w:ascii="Times" w:hAnsi="Times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CD75E0"/>
    <w:rPr>
      <w:rFonts w:ascii="Times" w:hAnsi="Times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CD75E0"/>
    <w:rPr>
      <w:rFonts w:ascii="Times" w:hAnsi="Times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CD75E0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CD75E0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CD75E0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CD75E0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CD75E0"/>
    <w:rPr>
      <w:rFonts w:ascii="Arial" w:hAnsi="Arial" w:cs="Arial"/>
      <w:vanish/>
      <w:sz w:val="16"/>
      <w:szCs w:val="16"/>
    </w:rPr>
  </w:style>
  <w:style w:type="character" w:customStyle="1" w:styleId="views-label">
    <w:name w:val="views-label"/>
    <w:basedOn w:val="DefaultParagraphFont"/>
    <w:rsid w:val="00CD75E0"/>
  </w:style>
  <w:style w:type="paragraph" w:styleId="BalloonText">
    <w:name w:val="Balloon Text"/>
    <w:basedOn w:val="Normal"/>
    <w:link w:val="BalloonTextChar"/>
    <w:uiPriority w:val="99"/>
    <w:semiHidden/>
    <w:unhideWhenUsed/>
    <w:rsid w:val="00CD75E0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75E0"/>
    <w:rPr>
      <w:rFonts w:ascii="Lucida Grande" w:hAnsi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BD3BFA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4F45F1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CD75E0"/>
    <w:pPr>
      <w:spacing w:before="100" w:beforeAutospacing="1" w:after="100" w:afterAutospacing="1"/>
      <w:outlineLvl w:val="0"/>
    </w:pPr>
    <w:rPr>
      <w:rFonts w:ascii="Times" w:hAnsi="Times"/>
      <w:b/>
      <w:bCs/>
      <w:kern w:val="36"/>
      <w:sz w:val="48"/>
      <w:szCs w:val="48"/>
    </w:rPr>
  </w:style>
  <w:style w:type="paragraph" w:styleId="Heading2">
    <w:name w:val="heading 2"/>
    <w:basedOn w:val="Normal"/>
    <w:link w:val="Heading2Char"/>
    <w:uiPriority w:val="9"/>
    <w:qFormat/>
    <w:rsid w:val="00CD75E0"/>
    <w:pPr>
      <w:spacing w:before="100" w:beforeAutospacing="1" w:after="100" w:afterAutospacing="1"/>
      <w:outlineLvl w:val="1"/>
    </w:pPr>
    <w:rPr>
      <w:rFonts w:ascii="Times" w:hAnsi="Times"/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CD75E0"/>
    <w:pPr>
      <w:spacing w:before="100" w:beforeAutospacing="1" w:after="100" w:afterAutospacing="1"/>
      <w:outlineLvl w:val="2"/>
    </w:pPr>
    <w:rPr>
      <w:rFonts w:ascii="Times" w:hAnsi="Times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B4D2D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CD75E0"/>
    <w:rPr>
      <w:rFonts w:ascii="Times" w:hAnsi="Times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CD75E0"/>
    <w:rPr>
      <w:rFonts w:ascii="Times" w:hAnsi="Times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CD75E0"/>
    <w:rPr>
      <w:rFonts w:ascii="Times" w:hAnsi="Times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CD75E0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CD75E0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CD75E0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CD75E0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CD75E0"/>
    <w:rPr>
      <w:rFonts w:ascii="Arial" w:hAnsi="Arial" w:cs="Arial"/>
      <w:vanish/>
      <w:sz w:val="16"/>
      <w:szCs w:val="16"/>
    </w:rPr>
  </w:style>
  <w:style w:type="character" w:customStyle="1" w:styleId="views-label">
    <w:name w:val="views-label"/>
    <w:basedOn w:val="DefaultParagraphFont"/>
    <w:rsid w:val="00CD75E0"/>
  </w:style>
  <w:style w:type="paragraph" w:styleId="BalloonText">
    <w:name w:val="Balloon Text"/>
    <w:basedOn w:val="Normal"/>
    <w:link w:val="BalloonTextChar"/>
    <w:uiPriority w:val="99"/>
    <w:semiHidden/>
    <w:unhideWhenUsed/>
    <w:rsid w:val="00CD75E0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75E0"/>
    <w:rPr>
      <w:rFonts w:ascii="Lucida Grande" w:hAnsi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BD3BFA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4F45F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53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84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9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4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0569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703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348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7938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8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474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6629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50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212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721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162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627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971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629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176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7391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80766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06986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9680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93209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53685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278992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3473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61248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782583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00923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9071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2864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9588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783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34498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7667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84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03987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2620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68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303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1226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7913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8972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3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287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4547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232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956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0403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2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618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440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45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827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579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http://www.scientificamerican.com/evolution/" TargetMode="External"/><Relationship Id="rId12" Type="http://schemas.openxmlformats.org/officeDocument/2006/relationships/hyperlink" Target="http://www.scientificamerican.com/math/" TargetMode="External"/><Relationship Id="rId13" Type="http://schemas.openxmlformats.org/officeDocument/2006/relationships/hyperlink" Target="http://www.scientificamerican.com/physics/" TargetMode="External"/><Relationship Id="rId14" Type="http://schemas.openxmlformats.org/officeDocument/2006/relationships/hyperlink" Target="http://www.scientificamerican.com/policy-and-ethics/" TargetMode="External"/><Relationship Id="rId15" Type="http://schemas.openxmlformats.org/officeDocument/2006/relationships/hyperlink" Target="http://www.scientificamerican.com/space/" TargetMode="External"/><Relationship Id="rId16" Type="http://schemas.openxmlformats.org/officeDocument/2006/relationships/image" Target="media/image1.jpeg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hyperlink" Target="https://www.scientificamerican.com/the-sciences/" TargetMode="External"/><Relationship Id="rId8" Type="http://schemas.openxmlformats.org/officeDocument/2006/relationships/hyperlink" Target="http://www.scientificamerican.com/arts-and-culture/" TargetMode="External"/><Relationship Id="rId9" Type="http://schemas.openxmlformats.org/officeDocument/2006/relationships/hyperlink" Target="http://www.scientificamerican.com/biology/" TargetMode="External"/><Relationship Id="rId10" Type="http://schemas.openxmlformats.org/officeDocument/2006/relationships/hyperlink" Target="http://www.scientificamerican.com/chemistry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4F84D52-E8AB-A540-AB0B-EBB929FB22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278</Words>
  <Characters>1585</Characters>
  <Application>Microsoft Macintosh Word</Application>
  <DocSecurity>0</DocSecurity>
  <Lines>13</Lines>
  <Paragraphs>3</Paragraphs>
  <ScaleCrop>false</ScaleCrop>
  <Company>Denver Public Schools</Company>
  <LinksUpToDate>false</LinksUpToDate>
  <CharactersWithSpaces>1860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Sharon Colbath</dc:creator>
  <cp:keywords/>
  <dc:description/>
  <cp:lastModifiedBy>Scott Thomas</cp:lastModifiedBy>
  <cp:revision>3</cp:revision>
  <cp:lastPrinted>2017-05-12T22:05:00Z</cp:lastPrinted>
  <dcterms:created xsi:type="dcterms:W3CDTF">2017-05-17T18:16:00Z</dcterms:created>
  <dcterms:modified xsi:type="dcterms:W3CDTF">2017-08-15T16:22:00Z</dcterms:modified>
</cp:coreProperties>
</file>